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DDD2E" w14:textId="3E9609B0" w:rsidR="00E33346" w:rsidRPr="009C2ADD" w:rsidRDefault="00565C0E" w:rsidP="00E33346">
      <w:pPr>
        <w:shd w:val="clear" w:color="auto" w:fill="FFFFFF"/>
        <w:spacing w:after="150" w:line="240" w:lineRule="auto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St Luke’s Hospice Promotions Ltd </w:t>
      </w:r>
      <w:r w:rsidR="009A2EAB"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Winter</w:t>
      </w:r>
      <w:r w:rsidR="00C94FE2"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Superdraw 202</w:t>
      </w:r>
      <w:r w:rsidR="000010B1">
        <w:rPr>
          <w:rFonts w:ascii="Source Sans Pro" w:eastAsia="Times New Roman" w:hAnsi="Source Sans Pro" w:cs="Times New Roman"/>
          <w:sz w:val="26"/>
          <w:szCs w:val="26"/>
          <w:lang w:eastAsia="en-GB"/>
        </w:rPr>
        <w:t>6</w:t>
      </w:r>
      <w:r w:rsidR="00E33346"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– terms and conditions</w:t>
      </w:r>
    </w:p>
    <w:p w14:paraId="73DAFC62" w14:textId="7271917C" w:rsidR="00E33346" w:rsidRPr="00566C07" w:rsidRDefault="00E33346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566C07">
        <w:rPr>
          <w:rFonts w:ascii="Source Sans Pro" w:eastAsia="Times New Roman" w:hAnsi="Source Sans Pro" w:cs="Times New Roman"/>
          <w:sz w:val="26"/>
          <w:szCs w:val="26"/>
          <w:lang w:eastAsia="en-GB"/>
        </w:rPr>
        <w:t>Entrants must be aged 1</w:t>
      </w:r>
      <w:r w:rsidR="009D1082" w:rsidRPr="00566C07">
        <w:rPr>
          <w:rFonts w:ascii="Source Sans Pro" w:eastAsia="Times New Roman" w:hAnsi="Source Sans Pro" w:cs="Times New Roman"/>
          <w:sz w:val="26"/>
          <w:szCs w:val="26"/>
          <w:lang w:eastAsia="en-GB"/>
        </w:rPr>
        <w:t>8</w:t>
      </w:r>
      <w:r w:rsidRPr="00566C07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or over at the point of entry.</w:t>
      </w:r>
    </w:p>
    <w:p w14:paraId="094FE16B" w14:textId="3D6730F4" w:rsidR="00565C0E" w:rsidRPr="009C2ADD" w:rsidRDefault="00565C0E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Participation in this raffle costs £1 per raffle ticket.</w:t>
      </w:r>
      <w:r w:rsidR="00E426F1"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</w:t>
      </w:r>
    </w:p>
    <w:p w14:paraId="3ACDCD4B" w14:textId="4468BF25" w:rsidR="00E426F1" w:rsidRPr="00A957CE" w:rsidRDefault="00E426F1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There will be 13 cash </w:t>
      </w:r>
      <w:proofErr w:type="gramStart"/>
      <w:r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prizes:-</w:t>
      </w:r>
      <w:proofErr w:type="gramEnd"/>
    </w:p>
    <w:p w14:paraId="6DCBFE46" w14:textId="3AF259F2" w:rsidR="00E426F1" w:rsidRPr="00A957CE" w:rsidRDefault="00101F22" w:rsidP="00E426F1">
      <w:pPr>
        <w:pStyle w:val="NoSpacing"/>
        <w:rPr>
          <w:rFonts w:ascii="Source Sans Pro" w:hAnsi="Source Sans Pro"/>
          <w:sz w:val="26"/>
          <w:szCs w:val="26"/>
          <w:lang w:eastAsia="en-GB"/>
        </w:rPr>
      </w:pPr>
      <w:r w:rsidRPr="00A957CE">
        <w:rPr>
          <w:rFonts w:ascii="Source Sans Pro" w:hAnsi="Source Sans Pro"/>
          <w:sz w:val="26"/>
          <w:szCs w:val="26"/>
          <w:lang w:eastAsia="en-GB"/>
        </w:rPr>
        <w:t>1 x prize of £2,0</w:t>
      </w:r>
      <w:r w:rsidR="00E426F1" w:rsidRPr="00A957CE">
        <w:rPr>
          <w:rFonts w:ascii="Source Sans Pro" w:hAnsi="Source Sans Pro"/>
          <w:sz w:val="26"/>
          <w:szCs w:val="26"/>
          <w:lang w:eastAsia="en-GB"/>
        </w:rPr>
        <w:t>00</w:t>
      </w:r>
    </w:p>
    <w:p w14:paraId="7D6959D4" w14:textId="7AD86BE9" w:rsidR="00E426F1" w:rsidRPr="00A957CE" w:rsidRDefault="00E426F1" w:rsidP="00E426F1">
      <w:pPr>
        <w:pStyle w:val="NoSpacing"/>
        <w:rPr>
          <w:rFonts w:ascii="Source Sans Pro" w:hAnsi="Source Sans Pro"/>
          <w:sz w:val="26"/>
          <w:szCs w:val="26"/>
          <w:lang w:eastAsia="en-GB"/>
        </w:rPr>
      </w:pPr>
      <w:r w:rsidRPr="00A957CE">
        <w:rPr>
          <w:rFonts w:ascii="Source Sans Pro" w:hAnsi="Source Sans Pro"/>
          <w:sz w:val="26"/>
          <w:szCs w:val="26"/>
          <w:lang w:eastAsia="en-GB"/>
        </w:rPr>
        <w:t>1 x prize of £1,000</w:t>
      </w:r>
    </w:p>
    <w:p w14:paraId="5BB0BE02" w14:textId="3C2BB7C5" w:rsidR="00E426F1" w:rsidRPr="00A957CE" w:rsidRDefault="00101F22" w:rsidP="00E426F1">
      <w:pPr>
        <w:pStyle w:val="NoSpacing"/>
        <w:rPr>
          <w:rFonts w:ascii="Source Sans Pro" w:hAnsi="Source Sans Pro"/>
          <w:sz w:val="26"/>
          <w:szCs w:val="26"/>
          <w:lang w:eastAsia="en-GB"/>
        </w:rPr>
      </w:pPr>
      <w:r w:rsidRPr="00A957CE">
        <w:rPr>
          <w:rFonts w:ascii="Source Sans Pro" w:hAnsi="Source Sans Pro"/>
          <w:sz w:val="26"/>
          <w:szCs w:val="26"/>
          <w:lang w:eastAsia="en-GB"/>
        </w:rPr>
        <w:t>1 x prize of £50</w:t>
      </w:r>
      <w:r w:rsidR="00E426F1" w:rsidRPr="00A957CE">
        <w:rPr>
          <w:rFonts w:ascii="Source Sans Pro" w:hAnsi="Source Sans Pro"/>
          <w:sz w:val="26"/>
          <w:szCs w:val="26"/>
          <w:lang w:eastAsia="en-GB"/>
        </w:rPr>
        <w:t>0</w:t>
      </w:r>
    </w:p>
    <w:p w14:paraId="3DF12CB1" w14:textId="202BEFE9" w:rsidR="00E426F1" w:rsidRPr="00A957CE" w:rsidRDefault="00101F22" w:rsidP="00E426F1">
      <w:pPr>
        <w:pStyle w:val="NoSpacing"/>
        <w:rPr>
          <w:rFonts w:ascii="Source Sans Pro" w:hAnsi="Source Sans Pro"/>
          <w:sz w:val="26"/>
          <w:szCs w:val="26"/>
          <w:lang w:eastAsia="en-GB"/>
        </w:rPr>
      </w:pPr>
      <w:r w:rsidRPr="00A957CE">
        <w:rPr>
          <w:rFonts w:ascii="Source Sans Pro" w:hAnsi="Source Sans Pro"/>
          <w:sz w:val="26"/>
          <w:szCs w:val="26"/>
          <w:lang w:eastAsia="en-GB"/>
        </w:rPr>
        <w:t>10 x runner prizes of £1</w:t>
      </w:r>
      <w:r w:rsidR="00E426F1" w:rsidRPr="00A957CE">
        <w:rPr>
          <w:rFonts w:ascii="Source Sans Pro" w:hAnsi="Source Sans Pro"/>
          <w:sz w:val="26"/>
          <w:szCs w:val="26"/>
          <w:lang w:eastAsia="en-GB"/>
        </w:rPr>
        <w:t>5</w:t>
      </w:r>
    </w:p>
    <w:p w14:paraId="509F8FC4" w14:textId="145B2F0B" w:rsidR="00101F22" w:rsidRPr="00801AD6" w:rsidRDefault="00101F22" w:rsidP="00E426F1">
      <w:pPr>
        <w:pStyle w:val="NoSpacing"/>
        <w:rPr>
          <w:rFonts w:ascii="Source Sans Pro" w:hAnsi="Source Sans Pro"/>
          <w:sz w:val="26"/>
          <w:szCs w:val="26"/>
          <w:lang w:eastAsia="en-GB"/>
        </w:rPr>
      </w:pPr>
    </w:p>
    <w:p w14:paraId="3311312A" w14:textId="4104FE9F" w:rsidR="00E33346" w:rsidRPr="00A957CE" w:rsidRDefault="00E33346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All payment and ticket counterfoils to be returned to St Luke’s Hospice by </w:t>
      </w:r>
      <w:r w:rsidR="00B155ED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Monday </w:t>
      </w:r>
      <w:r w:rsidR="00A957CE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30</w:t>
      </w:r>
      <w:r w:rsidR="00A957CE" w:rsidRPr="00A957CE">
        <w:rPr>
          <w:rFonts w:ascii="Source Sans Pro" w:eastAsia="Times New Roman" w:hAnsi="Source Sans Pro" w:cs="Times New Roman"/>
          <w:sz w:val="26"/>
          <w:szCs w:val="26"/>
          <w:vertAlign w:val="superscript"/>
          <w:lang w:eastAsia="en-GB"/>
        </w:rPr>
        <w:t>th</w:t>
      </w:r>
      <w:r w:rsidR="00A957CE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November</w:t>
      </w:r>
      <w:r w:rsidR="00262BD4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202</w:t>
      </w:r>
      <w:r w:rsidR="00A957CE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6</w:t>
      </w:r>
      <w:r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.</w:t>
      </w:r>
      <w:r w:rsidR="00565C0E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</w:t>
      </w:r>
    </w:p>
    <w:p w14:paraId="459215A0" w14:textId="268DB884" w:rsidR="00101F22" w:rsidRPr="00A957CE" w:rsidRDefault="00E33346" w:rsidP="00101F22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The draw will take p</w:t>
      </w:r>
      <w:r w:rsidR="00650533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lace on </w:t>
      </w:r>
      <w:r w:rsidR="00101F22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Friday </w:t>
      </w:r>
      <w:r w:rsidR="00A957CE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4</w:t>
      </w:r>
      <w:r w:rsidR="00262BD4" w:rsidRPr="00A957CE">
        <w:rPr>
          <w:rFonts w:ascii="Source Sans Pro" w:eastAsia="Times New Roman" w:hAnsi="Source Sans Pro" w:cs="Times New Roman"/>
          <w:sz w:val="26"/>
          <w:szCs w:val="26"/>
          <w:vertAlign w:val="superscript"/>
          <w:lang w:eastAsia="en-GB"/>
        </w:rPr>
        <w:t>th</w:t>
      </w:r>
      <w:r w:rsidR="00262BD4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December 202</w:t>
      </w:r>
      <w:r w:rsidR="00A957CE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6</w:t>
      </w:r>
      <w:r w:rsidR="00C94FE2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,</w:t>
      </w:r>
      <w:r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</w:t>
      </w:r>
      <w:r w:rsidR="00101F22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as part of our weekly Lottery draw, with the prize structure changing for that week only to the prizes listed above. </w:t>
      </w:r>
      <w:r w:rsidR="00101F22" w:rsidRPr="00A957CE">
        <w:rPr>
          <w:rFonts w:ascii="Source Sans Pro" w:hAnsi="Source Sans Pro"/>
          <w:sz w:val="26"/>
          <w:szCs w:val="26"/>
        </w:rPr>
        <w:t xml:space="preserve">There is also the chance to win our Rollover Jackpot which is a minimum of £200. </w:t>
      </w:r>
    </w:p>
    <w:p w14:paraId="2129BB04" w14:textId="00A2C203" w:rsidR="00E33346" w:rsidRPr="009C2ADD" w:rsidRDefault="00101F22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T</w:t>
      </w:r>
      <w:r w:rsidR="00E33346"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he winners will be notified by telephone or letter.</w:t>
      </w: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</w:t>
      </w:r>
    </w:p>
    <w:p w14:paraId="6E0DE14E" w14:textId="04E772C6" w:rsidR="00565C0E" w:rsidRPr="009D1082" w:rsidRDefault="00565C0E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color w:val="EE0000"/>
          <w:sz w:val="26"/>
          <w:szCs w:val="26"/>
          <w:lang w:eastAsia="en-GB"/>
        </w:rPr>
      </w:pPr>
      <w:r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Any ticket entries received after </w:t>
      </w:r>
      <w:r w:rsidR="00A957CE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4</w:t>
      </w:r>
      <w:r w:rsidR="001E6E93" w:rsidRPr="001E6E93">
        <w:rPr>
          <w:rFonts w:ascii="Source Sans Pro" w:eastAsia="Times New Roman" w:hAnsi="Source Sans Pro" w:cs="Times New Roman"/>
          <w:sz w:val="26"/>
          <w:szCs w:val="26"/>
          <w:vertAlign w:val="superscript"/>
          <w:lang w:eastAsia="en-GB"/>
        </w:rPr>
        <w:t>th</w:t>
      </w:r>
      <w:r w:rsidR="001E6E93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</w:t>
      </w:r>
      <w:r w:rsidR="00262BD4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December 202</w:t>
      </w:r>
      <w:r w:rsidR="00A957CE"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>6</w:t>
      </w:r>
      <w:r w:rsidRPr="00A957CE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will be considered as a donation to the Hospice.</w:t>
      </w:r>
    </w:p>
    <w:p w14:paraId="58F843B8" w14:textId="6F90FAEE" w:rsidR="00E33346" w:rsidRPr="001E6E93" w:rsidRDefault="00E33346" w:rsidP="001E6E93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566C07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The likelihood of winning a prize is 1 </w:t>
      </w:r>
      <w:r w:rsidR="009C2ADD" w:rsidRPr="00566C07">
        <w:rPr>
          <w:rFonts w:ascii="Source Sans Pro" w:eastAsia="Times New Roman" w:hAnsi="Source Sans Pro" w:cs="Times New Roman"/>
          <w:sz w:val="26"/>
          <w:szCs w:val="26"/>
          <w:lang w:eastAsia="en-GB"/>
        </w:rPr>
        <w:t>in 2,</w:t>
      </w:r>
      <w:r w:rsidR="00801AD6" w:rsidRPr="00566C07">
        <w:rPr>
          <w:rFonts w:ascii="Source Sans Pro" w:eastAsia="Times New Roman" w:hAnsi="Source Sans Pro" w:cs="Times New Roman"/>
          <w:sz w:val="26"/>
          <w:szCs w:val="26"/>
          <w:lang w:eastAsia="en-GB"/>
        </w:rPr>
        <w:t>5</w:t>
      </w:r>
      <w:r w:rsidR="00566C07" w:rsidRPr="00566C07">
        <w:rPr>
          <w:rFonts w:ascii="Source Sans Pro" w:eastAsia="Times New Roman" w:hAnsi="Source Sans Pro" w:cs="Times New Roman"/>
          <w:sz w:val="26"/>
          <w:szCs w:val="26"/>
          <w:lang w:eastAsia="en-GB"/>
        </w:rPr>
        <w:t>01</w:t>
      </w:r>
      <w:r w:rsidRPr="00566C07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</w:t>
      </w:r>
      <w:proofErr w:type="gramStart"/>
      <w:r w:rsidRPr="00566C07">
        <w:rPr>
          <w:rFonts w:ascii="Source Sans Pro" w:eastAsia="Times New Roman" w:hAnsi="Source Sans Pro" w:cs="Times New Roman"/>
          <w:sz w:val="26"/>
          <w:szCs w:val="26"/>
          <w:lang w:eastAsia="en-GB"/>
        </w:rPr>
        <w:t>chance</w:t>
      </w:r>
      <w:proofErr w:type="gramEnd"/>
      <w:r w:rsidR="001E6E93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. </w:t>
      </w:r>
      <w:r w:rsidR="001E6E93" w:rsidRPr="001E6E93">
        <w:rPr>
          <w:rFonts w:ascii="Source Sans Pro" w:eastAsia="Times New Roman" w:hAnsi="Source Sans Pro" w:cs="Times New Roman"/>
          <w:sz w:val="26"/>
          <w:szCs w:val="26"/>
          <w:lang w:eastAsia="en-GB"/>
        </w:rPr>
        <w:t>However, the patients and families we care for benefit with every £1 ticket bought (average figures based on Winter raffle 2025)</w:t>
      </w:r>
      <w:r w:rsidR="001E6E93">
        <w:rPr>
          <w:rFonts w:ascii="Source Sans Pro" w:eastAsia="Times New Roman" w:hAnsi="Source Sans Pro" w:cs="Times New Roman"/>
          <w:sz w:val="26"/>
          <w:szCs w:val="26"/>
          <w:lang w:eastAsia="en-GB"/>
        </w:rPr>
        <w:t>.</w:t>
      </w:r>
    </w:p>
    <w:p w14:paraId="1A546A49" w14:textId="07516EF6" w:rsidR="00565C0E" w:rsidRPr="009C2ADD" w:rsidRDefault="00565C0E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All entrants acknowledge that their payment to enter the raffle does not guarantee that they will win a prize.</w:t>
      </w:r>
    </w:p>
    <w:p w14:paraId="5A1A78D4" w14:textId="3BC0A6F8" w:rsidR="00E426F1" w:rsidRPr="009C2ADD" w:rsidRDefault="00E426F1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A list of winning tickets will appear on our website and are available by phoning us on 01606 553553.</w:t>
      </w:r>
    </w:p>
    <w:p w14:paraId="68D24531" w14:textId="596F62C1" w:rsidR="00E426F1" w:rsidRPr="009C2ADD" w:rsidRDefault="00E426F1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If a cash prize is awarded this will be in the form of a cheque in the name of the entrant only.</w:t>
      </w:r>
    </w:p>
    <w:p w14:paraId="0BC0E4CC" w14:textId="41C14EC9" w:rsidR="00565C0E" w:rsidRPr="009C2ADD" w:rsidRDefault="00565C0E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Monies raised from this raffle will support the work of St Luke’s Cheshire Hospice.</w:t>
      </w:r>
    </w:p>
    <w:p w14:paraId="474ADDAF" w14:textId="77777777" w:rsidR="00E33346" w:rsidRPr="009C2ADD" w:rsidRDefault="00E33346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St Luke’s Lottery Promoter is C Langston.</w:t>
      </w:r>
    </w:p>
    <w:p w14:paraId="6AB935E2" w14:textId="2AF70E04" w:rsidR="00E426F1" w:rsidRPr="009C2ADD" w:rsidRDefault="00E33346" w:rsidP="00E426F1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The business address for entries and communication is St Luke’s Hospice Promotions Limited, Grosvenor House, Queensway, Winsford, Cheshire CW7 1BH.</w:t>
      </w:r>
      <w:r w:rsidR="00E426F1"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 xml:space="preserve"> Email: lottery@slhospice.co.uk</w:t>
      </w:r>
    </w:p>
    <w:p w14:paraId="6602EC56" w14:textId="7D3B56C7" w:rsidR="00E33346" w:rsidRPr="009C2ADD" w:rsidRDefault="00E33346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St Luke’s Promotions Ltd is a Registered Company, Number 2862345.</w:t>
      </w:r>
    </w:p>
    <w:p w14:paraId="687D1E6E" w14:textId="6C9C33DC" w:rsidR="00565C0E" w:rsidRPr="009C2ADD" w:rsidRDefault="00565C0E" w:rsidP="00E33346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6"/>
          <w:szCs w:val="26"/>
          <w:lang w:eastAsia="en-GB"/>
        </w:rPr>
        <w:t>This raffle and St Luke’s Lottery are licensed by the Gambling Commission under licence number 6042</w:t>
      </w:r>
      <w:r w:rsidRPr="009C2ADD">
        <w:rPr>
          <w:rFonts w:ascii="Source Sans Pro" w:eastAsia="Times New Roman" w:hAnsi="Source Sans Pro" w:cs="Times New Roman"/>
          <w:sz w:val="24"/>
          <w:szCs w:val="24"/>
          <w:lang w:eastAsia="en-GB"/>
        </w:rPr>
        <w:t xml:space="preserve"> </w:t>
      </w:r>
      <w:hyperlink r:id="rId8" w:history="1">
        <w:r w:rsidRPr="009C2ADD">
          <w:rPr>
            <w:rFonts w:ascii="Source Sans Pro" w:eastAsia="Times New Roman" w:hAnsi="Source Sans Pro" w:cs="Times New Roman"/>
            <w:sz w:val="24"/>
            <w:szCs w:val="24"/>
            <w:u w:val="single"/>
            <w:lang w:eastAsia="en-GB"/>
          </w:rPr>
          <w:t>www.gamblingcommission.gov.uk</w:t>
        </w:r>
      </w:hyperlink>
    </w:p>
    <w:p w14:paraId="57D6528D" w14:textId="781B3935" w:rsidR="00E33346" w:rsidRPr="009C2ADD" w:rsidRDefault="00565C0E" w:rsidP="00FA6DD1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Source Sans Pro" w:eastAsia="Times New Roman" w:hAnsi="Source Sans Pro" w:cs="Times New Roman"/>
          <w:sz w:val="26"/>
          <w:szCs w:val="26"/>
          <w:lang w:eastAsia="en-GB"/>
        </w:rPr>
      </w:pPr>
      <w:r w:rsidRPr="009C2ADD">
        <w:rPr>
          <w:rFonts w:ascii="Source Sans Pro" w:eastAsia="Times New Roman" w:hAnsi="Source Sans Pro" w:cs="Times New Roman"/>
          <w:sz w:val="24"/>
          <w:szCs w:val="24"/>
          <w:lang w:eastAsia="en-GB"/>
        </w:rPr>
        <w:lastRenderedPageBreak/>
        <w:t>This raffle is a form of gambling. Participants are encouraged to gamble sensibly</w:t>
      </w:r>
      <w:r w:rsidR="00E426F1" w:rsidRPr="009C2ADD">
        <w:rPr>
          <w:rFonts w:ascii="Source Sans Pro" w:eastAsia="Times New Roman" w:hAnsi="Source Sans Pro" w:cs="Times New Roman"/>
          <w:sz w:val="24"/>
          <w:szCs w:val="24"/>
          <w:lang w:eastAsia="en-GB"/>
        </w:rPr>
        <w:t>. I</w:t>
      </w:r>
      <w:r w:rsidR="00E33346" w:rsidRPr="009C2ADD">
        <w:rPr>
          <w:rFonts w:ascii="Source Sans Pro" w:eastAsia="Times New Roman" w:hAnsi="Source Sans Pro" w:cs="Times New Roman"/>
          <w:sz w:val="24"/>
          <w:szCs w:val="24"/>
          <w:lang w:eastAsia="en-GB"/>
        </w:rPr>
        <w:t>f you feel you have a problem with gambling please visit </w:t>
      </w:r>
      <w:r w:rsidR="001215BD" w:rsidRPr="009C2ADD">
        <w:rPr>
          <w:rFonts w:ascii="Source Sans Pro" w:eastAsia="Times New Roman" w:hAnsi="Source Sans Pro" w:cs="Times New Roman"/>
          <w:sz w:val="24"/>
          <w:szCs w:val="24"/>
          <w:u w:val="single"/>
          <w:lang w:eastAsia="en-GB"/>
        </w:rPr>
        <w:t>www.BeGambleAware.org</w:t>
      </w:r>
      <w:r w:rsidR="00E33346" w:rsidRPr="009C2ADD">
        <w:rPr>
          <w:rFonts w:ascii="Source Sans Pro" w:eastAsia="Times New Roman" w:hAnsi="Source Sans Pro" w:cs="Times New Roman"/>
          <w:sz w:val="24"/>
          <w:szCs w:val="24"/>
          <w:lang w:eastAsia="en-GB"/>
        </w:rPr>
        <w:t> or call the National Helpline on 0808 8020 133.</w:t>
      </w:r>
    </w:p>
    <w:sectPr w:rsidR="00E33346" w:rsidRPr="009C2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ource Sans Pro"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A00F4"/>
    <w:multiLevelType w:val="multilevel"/>
    <w:tmpl w:val="296EC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8291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346"/>
    <w:rsid w:val="000010B1"/>
    <w:rsid w:val="000F6B8A"/>
    <w:rsid w:val="00101F22"/>
    <w:rsid w:val="001215BD"/>
    <w:rsid w:val="001B47DF"/>
    <w:rsid w:val="001E6E93"/>
    <w:rsid w:val="001F1E45"/>
    <w:rsid w:val="00253E8D"/>
    <w:rsid w:val="00262BD4"/>
    <w:rsid w:val="002D623F"/>
    <w:rsid w:val="002E1E48"/>
    <w:rsid w:val="004A3685"/>
    <w:rsid w:val="004D52F1"/>
    <w:rsid w:val="00565C0E"/>
    <w:rsid w:val="00566C07"/>
    <w:rsid w:val="005C6868"/>
    <w:rsid w:val="00650533"/>
    <w:rsid w:val="006F2D0D"/>
    <w:rsid w:val="00801AD6"/>
    <w:rsid w:val="009A2EAB"/>
    <w:rsid w:val="009C2ADD"/>
    <w:rsid w:val="009D1082"/>
    <w:rsid w:val="009F34D1"/>
    <w:rsid w:val="00A957CE"/>
    <w:rsid w:val="00B155ED"/>
    <w:rsid w:val="00C61C6D"/>
    <w:rsid w:val="00C94FE2"/>
    <w:rsid w:val="00D31715"/>
    <w:rsid w:val="00D82B12"/>
    <w:rsid w:val="00E33346"/>
    <w:rsid w:val="00E426F1"/>
    <w:rsid w:val="00E52423"/>
    <w:rsid w:val="00EC69A1"/>
    <w:rsid w:val="00F52315"/>
    <w:rsid w:val="00F73B3C"/>
    <w:rsid w:val="00FE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5F2B3"/>
  <w15:chartTrackingRefBased/>
  <w15:docId w15:val="{EDE839B4-F9A4-44A3-A11E-10A00E14B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26F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215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mblingcommission.gov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3be0a7-3e74-41f2-a592-79b63f69a4e8">
      <Terms xmlns="http://schemas.microsoft.com/office/infopath/2007/PartnerControls"/>
    </lcf76f155ced4ddcb4097134ff3c332f>
    <TaxCatchAll xmlns="48e1a448-0c6c-4c09-9f36-7bf89b8f80d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D351B1C049EF4C88699C14BFB14F36" ma:contentTypeVersion="10" ma:contentTypeDescription="Create a new document." ma:contentTypeScope="" ma:versionID="1bf123c1f3f366c40238dcadcbf61f55">
  <xsd:schema xmlns:xsd="http://www.w3.org/2001/XMLSchema" xmlns:xs="http://www.w3.org/2001/XMLSchema" xmlns:p="http://schemas.microsoft.com/office/2006/metadata/properties" xmlns:ns2="f93be0a7-3e74-41f2-a592-79b63f69a4e8" xmlns:ns3="48e1a448-0c6c-4c09-9f36-7bf89b8f80d0" targetNamespace="http://schemas.microsoft.com/office/2006/metadata/properties" ma:root="true" ma:fieldsID="125daa70bf1c2f8fddb4ae4b4a3b49ab" ns2:_="" ns3:_="">
    <xsd:import namespace="f93be0a7-3e74-41f2-a592-79b63f69a4e8"/>
    <xsd:import namespace="48e1a448-0c6c-4c09-9f36-7bf89b8f80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be0a7-3e74-41f2-a592-79b63f69a4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1c67e1d-2bc5-4de3-8416-8f6e9c6ceb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1a448-0c6c-4c09-9f36-7bf89b8f80d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2eeb4cd-23a8-407a-a449-604ab6d8e802}" ma:internalName="TaxCatchAll" ma:showField="CatchAllData" ma:web="48e1a448-0c6c-4c09-9f36-7bf89b8f80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BE6408-5399-45E8-9A1C-660FFCDDD6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AE53C3-B223-4ADF-B6E9-0BE2827585C4}">
  <ds:schemaRefs>
    <ds:schemaRef ds:uri="http://schemas.microsoft.com/office/2006/metadata/properties"/>
    <ds:schemaRef ds:uri="http://schemas.microsoft.com/office/infopath/2007/PartnerControls"/>
    <ds:schemaRef ds:uri="f93be0a7-3e74-41f2-a592-79b63f69a4e8"/>
    <ds:schemaRef ds:uri="48e1a448-0c6c-4c09-9f36-7bf89b8f80d0"/>
  </ds:schemaRefs>
</ds:datastoreItem>
</file>

<file path=customXml/itemProps3.xml><?xml version="1.0" encoding="utf-8"?>
<ds:datastoreItem xmlns:ds="http://schemas.openxmlformats.org/officeDocument/2006/customXml" ds:itemID="{45E094E6-DEC6-4E55-B9D7-CCE723D3DD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be0a7-3e74-41f2-a592-79b63f69a4e8"/>
    <ds:schemaRef ds:uri="48e1a448-0c6c-4c09-9f36-7bf89b8f80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Mainwaring</dc:creator>
  <cp:keywords/>
  <dc:description/>
  <cp:lastModifiedBy>Finley Kettle</cp:lastModifiedBy>
  <cp:revision>2</cp:revision>
  <dcterms:created xsi:type="dcterms:W3CDTF">2026-07-21T08:30:00Z</dcterms:created>
  <dcterms:modified xsi:type="dcterms:W3CDTF">2026-07-21T08:30:00Z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0x01010029D351B1C049EF4C88699C14BFB14F36</vt:lpwstr>
  </property>
  <property fmtid="{D5CDD505-2E9C-101B-9397-08002B2CF9AE}" pid="3" name="Order">
    <vt:r8>366400</vt:r8>
  </property>
  <property fmtid="{D5CDD505-2E9C-101B-9397-08002B2CF9AE}" pid="4" name="MediaServiceImageTags">
    <vt:lpwstr/>
  </property>
</Properties>
</file>